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5E" w:rsidRPr="00F831AC" w:rsidRDefault="00131A34" w:rsidP="00F831AC">
      <w:pPr>
        <w:spacing w:after="120" w:line="276" w:lineRule="auto"/>
        <w:ind w:right="1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 и создание условий для профилактики заболеваний и оздоровления обучающихся</w:t>
      </w:r>
      <w:r w:rsidR="00F831AC">
        <w:rPr>
          <w:rFonts w:eastAsia="Times New Roman"/>
          <w:b/>
          <w:bCs/>
          <w:sz w:val="28"/>
          <w:szCs w:val="28"/>
        </w:rPr>
        <w:t xml:space="preserve"> (воспитанников)</w:t>
      </w:r>
      <w:r>
        <w:rPr>
          <w:rFonts w:eastAsia="Times New Roman"/>
          <w:b/>
          <w:bCs/>
          <w:sz w:val="28"/>
          <w:szCs w:val="28"/>
        </w:rPr>
        <w:t>, для занятия ими физической культурой и спортом</w:t>
      </w:r>
    </w:p>
    <w:p w:rsidR="00545F5E" w:rsidRPr="00F831AC" w:rsidRDefault="00131A34" w:rsidP="00F831AC">
      <w:pPr>
        <w:spacing w:line="276" w:lineRule="auto"/>
        <w:ind w:left="6" w:firstLine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Одной из задач, стоящих перед </w:t>
      </w:r>
      <w:r w:rsidR="00F831AC">
        <w:rPr>
          <w:rFonts w:eastAsia="Times New Roman"/>
          <w:sz w:val="28"/>
          <w:szCs w:val="28"/>
        </w:rPr>
        <w:t>педагогами МАДОУ «Радость»</w:t>
      </w:r>
      <w:r>
        <w:rPr>
          <w:rFonts w:eastAsia="Times New Roman"/>
          <w:sz w:val="28"/>
          <w:szCs w:val="28"/>
        </w:rPr>
        <w:t xml:space="preserve">, является организация и создание условий для профилактики </w:t>
      </w:r>
      <w:r>
        <w:rPr>
          <w:rFonts w:eastAsia="Times New Roman"/>
          <w:sz w:val="28"/>
          <w:szCs w:val="28"/>
        </w:rPr>
        <w:t>заболеваний и оздоровление воспитанников, для занятия ими физической культурой и спортом, сохранение здоровья, обеспечение эмоционального благополучия и своевременного всестороннего развития каждого ребенка.</w:t>
      </w:r>
    </w:p>
    <w:p w:rsidR="00545F5E" w:rsidRPr="00F831AC" w:rsidRDefault="00131A34" w:rsidP="00F831AC">
      <w:pPr>
        <w:numPr>
          <w:ilvl w:val="0"/>
          <w:numId w:val="1"/>
        </w:numPr>
        <w:tabs>
          <w:tab w:val="left" w:pos="1131"/>
        </w:tabs>
        <w:spacing w:line="276" w:lineRule="auto"/>
        <w:ind w:left="4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 с ФГОС ДО физическое развитие восп</w:t>
      </w:r>
      <w:r>
        <w:rPr>
          <w:rFonts w:eastAsia="Times New Roman"/>
          <w:sz w:val="28"/>
          <w:szCs w:val="28"/>
        </w:rPr>
        <w:t xml:space="preserve">итанников </w:t>
      </w:r>
      <w:r w:rsidR="00F831AC">
        <w:rPr>
          <w:rFonts w:eastAsia="Times New Roman"/>
          <w:sz w:val="28"/>
          <w:szCs w:val="28"/>
        </w:rPr>
        <w:t>реализуется</w:t>
      </w:r>
      <w:r>
        <w:rPr>
          <w:rFonts w:eastAsia="Times New Roman"/>
          <w:sz w:val="28"/>
          <w:szCs w:val="28"/>
        </w:rPr>
        <w:t xml:space="preserve"> в различных видах детской деятельности, в том числе двигательной: </w:t>
      </w:r>
      <w:r>
        <w:rPr>
          <w:rFonts w:eastAsia="Times New Roman"/>
          <w:sz w:val="28"/>
          <w:szCs w:val="28"/>
        </w:rPr>
        <w:t>утренняя гимнастика, физкультурные занятия,</w:t>
      </w:r>
      <w:r w:rsidR="00F831AC">
        <w:rPr>
          <w:rFonts w:eastAsia="Times New Roman"/>
          <w:sz w:val="28"/>
          <w:szCs w:val="28"/>
        </w:rPr>
        <w:t xml:space="preserve"> </w:t>
      </w:r>
      <w:proofErr w:type="spellStart"/>
      <w:r w:rsidRPr="00F831AC">
        <w:rPr>
          <w:rFonts w:eastAsia="Times New Roman"/>
          <w:sz w:val="28"/>
          <w:szCs w:val="28"/>
        </w:rPr>
        <w:t>физкультпаузы</w:t>
      </w:r>
      <w:proofErr w:type="spellEnd"/>
      <w:r w:rsidRPr="00F831AC">
        <w:rPr>
          <w:rFonts w:eastAsia="Times New Roman"/>
          <w:sz w:val="28"/>
          <w:szCs w:val="28"/>
        </w:rPr>
        <w:t xml:space="preserve"> и физкультурные минутки, пальчиковая гимнастика, точечный массаж, гимнастика пробуждения посл</w:t>
      </w:r>
      <w:r w:rsidRPr="00F831AC">
        <w:rPr>
          <w:rFonts w:eastAsia="Times New Roman"/>
          <w:sz w:val="28"/>
          <w:szCs w:val="28"/>
        </w:rPr>
        <w:t>е дневного сна, самостоятельная двигательная активность детей в группе, организованная и самостоятельная деятельность детей на прогулке, физкультурные досуги, развлечения, праздники, неделя Здоровья, Олимпийская неделя, физкультурные досуги, развлечения, п</w:t>
      </w:r>
      <w:r w:rsidR="00F831AC">
        <w:rPr>
          <w:rFonts w:eastAsia="Times New Roman"/>
          <w:sz w:val="28"/>
          <w:szCs w:val="28"/>
        </w:rPr>
        <w:t>раздники с</w:t>
      </w:r>
      <w:proofErr w:type="gramEnd"/>
      <w:r w:rsidR="00F831AC">
        <w:rPr>
          <w:rFonts w:eastAsia="Times New Roman"/>
          <w:sz w:val="28"/>
          <w:szCs w:val="28"/>
        </w:rPr>
        <w:t xml:space="preserve"> родителями, сдача норм ГТО.</w:t>
      </w:r>
    </w:p>
    <w:p w:rsidR="00F831AC" w:rsidRDefault="006F6323" w:rsidP="0054555B">
      <w:pPr>
        <w:spacing w:line="276" w:lineRule="auto"/>
        <w:ind w:left="6" w:right="6" w:firstLine="680"/>
        <w:jc w:val="both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Pr="00AB2E03">
        <w:rPr>
          <w:color w:val="000000" w:themeColor="text1"/>
          <w:sz w:val="28"/>
          <w:szCs w:val="28"/>
        </w:rPr>
        <w:t xml:space="preserve">жедневное проведение </w:t>
      </w:r>
      <w:r w:rsidRPr="006F6323">
        <w:rPr>
          <w:b/>
          <w:i/>
          <w:color w:val="000000" w:themeColor="text1"/>
          <w:sz w:val="28"/>
          <w:szCs w:val="28"/>
        </w:rPr>
        <w:t>утренней гимнастики</w:t>
      </w:r>
      <w:r w:rsidRPr="00F831AC">
        <w:rPr>
          <w:rFonts w:eastAsia="Times New Roman"/>
          <w:b/>
          <w:i/>
          <w:sz w:val="28"/>
          <w:szCs w:val="28"/>
        </w:rPr>
        <w:t xml:space="preserve"> </w:t>
      </w:r>
      <w:r w:rsidRPr="006F6323">
        <w:rPr>
          <w:rFonts w:eastAsia="Times New Roman"/>
          <w:sz w:val="28"/>
          <w:szCs w:val="28"/>
        </w:rPr>
        <w:t>способствует</w:t>
      </w:r>
      <w:r w:rsidR="00131A34" w:rsidRPr="006F6323">
        <w:rPr>
          <w:rFonts w:eastAsia="Times New Roman"/>
          <w:sz w:val="28"/>
          <w:szCs w:val="28"/>
        </w:rPr>
        <w:t>:</w:t>
      </w:r>
      <w:r w:rsidR="00F831AC">
        <w:rPr>
          <w:rFonts w:eastAsia="Times New Roman"/>
          <w:sz w:val="28"/>
          <w:szCs w:val="28"/>
        </w:rPr>
        <w:t xml:space="preserve"> </w:t>
      </w:r>
    </w:p>
    <w:p w:rsidR="00545F5E" w:rsidRPr="0054555B" w:rsidRDefault="00131A34" w:rsidP="0054555B">
      <w:pPr>
        <w:pStyle w:val="a4"/>
        <w:numPr>
          <w:ilvl w:val="0"/>
          <w:numId w:val="5"/>
        </w:numPr>
        <w:spacing w:line="276" w:lineRule="auto"/>
        <w:ind w:right="3700"/>
        <w:jc w:val="both"/>
        <w:rPr>
          <w:sz w:val="20"/>
          <w:szCs w:val="20"/>
        </w:rPr>
      </w:pPr>
      <w:r w:rsidRPr="0054555B">
        <w:rPr>
          <w:rFonts w:eastAsia="Times New Roman"/>
          <w:sz w:val="28"/>
          <w:szCs w:val="28"/>
        </w:rPr>
        <w:t>повышени</w:t>
      </w:r>
      <w:r w:rsidR="006F6323">
        <w:rPr>
          <w:rFonts w:eastAsia="Times New Roman"/>
          <w:sz w:val="28"/>
          <w:szCs w:val="28"/>
        </w:rPr>
        <w:t>ю</w:t>
      </w:r>
      <w:r w:rsidRPr="0054555B">
        <w:rPr>
          <w:rFonts w:eastAsia="Times New Roman"/>
          <w:sz w:val="28"/>
          <w:szCs w:val="28"/>
        </w:rPr>
        <w:t xml:space="preserve"> эмоционального тонуса детей;</w:t>
      </w:r>
    </w:p>
    <w:p w:rsidR="00545F5E" w:rsidRPr="0054555B" w:rsidRDefault="00131A34" w:rsidP="0054555B">
      <w:pPr>
        <w:pStyle w:val="a4"/>
        <w:numPr>
          <w:ilvl w:val="0"/>
          <w:numId w:val="5"/>
        </w:numPr>
        <w:spacing w:line="276" w:lineRule="auto"/>
        <w:ind w:right="340"/>
        <w:jc w:val="both"/>
        <w:rPr>
          <w:sz w:val="20"/>
          <w:szCs w:val="20"/>
        </w:rPr>
      </w:pPr>
      <w:r w:rsidRPr="0054555B">
        <w:rPr>
          <w:rFonts w:eastAsia="Times New Roman"/>
          <w:sz w:val="28"/>
          <w:szCs w:val="28"/>
        </w:rPr>
        <w:t>активизаци</w:t>
      </w:r>
      <w:r w:rsidR="006F6323">
        <w:rPr>
          <w:rFonts w:eastAsia="Times New Roman"/>
          <w:sz w:val="28"/>
          <w:szCs w:val="28"/>
        </w:rPr>
        <w:t>и</w:t>
      </w:r>
      <w:r w:rsidRPr="0054555B">
        <w:rPr>
          <w:rFonts w:eastAsia="Times New Roman"/>
          <w:sz w:val="28"/>
          <w:szCs w:val="28"/>
        </w:rPr>
        <w:t xml:space="preserve"> мышечного тонуса детей путем комплексного физического и закаливающего воздействия на их организм.</w:t>
      </w:r>
    </w:p>
    <w:p w:rsidR="00545F5E" w:rsidRDefault="00131A34" w:rsidP="0054555B">
      <w:pPr>
        <w:spacing w:line="276" w:lineRule="auto"/>
        <w:ind w:left="4" w:right="420" w:firstLine="705"/>
        <w:jc w:val="both"/>
        <w:rPr>
          <w:sz w:val="20"/>
          <w:szCs w:val="20"/>
        </w:rPr>
      </w:pPr>
      <w:r w:rsidRPr="0054555B">
        <w:rPr>
          <w:rFonts w:eastAsia="Times New Roman"/>
          <w:b/>
          <w:i/>
          <w:sz w:val="28"/>
          <w:szCs w:val="28"/>
        </w:rPr>
        <w:t>Физкультурные занятия</w:t>
      </w:r>
      <w:r>
        <w:rPr>
          <w:rFonts w:eastAsia="Times New Roman"/>
          <w:sz w:val="28"/>
          <w:szCs w:val="28"/>
        </w:rPr>
        <w:t xml:space="preserve"> являются осно</w:t>
      </w:r>
      <w:r>
        <w:rPr>
          <w:rFonts w:eastAsia="Times New Roman"/>
          <w:sz w:val="28"/>
          <w:szCs w:val="28"/>
        </w:rPr>
        <w:t>вной формой физкультурно-оздоровительной работы в ДОУ и решают целый комплекс задач:</w:t>
      </w:r>
    </w:p>
    <w:p w:rsidR="00545F5E" w:rsidRPr="0054555B" w:rsidRDefault="00131A34" w:rsidP="0054555B">
      <w:pPr>
        <w:pStyle w:val="a4"/>
        <w:numPr>
          <w:ilvl w:val="0"/>
          <w:numId w:val="6"/>
        </w:numPr>
        <w:tabs>
          <w:tab w:val="left" w:pos="164"/>
        </w:tabs>
        <w:spacing w:line="276" w:lineRule="auto"/>
        <w:jc w:val="both"/>
        <w:rPr>
          <w:rFonts w:ascii="Calibri" w:eastAsia="Calibri" w:hAnsi="Calibri" w:cs="Calibri"/>
        </w:rPr>
      </w:pPr>
      <w:r w:rsidRPr="0054555B">
        <w:rPr>
          <w:rFonts w:eastAsia="Times New Roman"/>
          <w:sz w:val="28"/>
          <w:szCs w:val="28"/>
        </w:rPr>
        <w:t>удовлетворяют естественную потребность детей в движении;</w:t>
      </w:r>
    </w:p>
    <w:p w:rsidR="00545F5E" w:rsidRPr="0054555B" w:rsidRDefault="00131A34" w:rsidP="0054555B">
      <w:pPr>
        <w:pStyle w:val="a4"/>
        <w:numPr>
          <w:ilvl w:val="0"/>
          <w:numId w:val="6"/>
        </w:numPr>
        <w:tabs>
          <w:tab w:val="left" w:pos="164"/>
        </w:tabs>
        <w:spacing w:line="276" w:lineRule="auto"/>
        <w:jc w:val="both"/>
        <w:rPr>
          <w:rFonts w:ascii="Calibri" w:eastAsia="Calibri" w:hAnsi="Calibri" w:cs="Calibri"/>
        </w:rPr>
      </w:pPr>
      <w:r w:rsidRPr="0054555B">
        <w:rPr>
          <w:rFonts w:eastAsia="Times New Roman"/>
          <w:sz w:val="28"/>
          <w:szCs w:val="28"/>
        </w:rPr>
        <w:t>развивают физические качества детей;</w:t>
      </w:r>
    </w:p>
    <w:p w:rsidR="00545F5E" w:rsidRPr="0054555B" w:rsidRDefault="00131A34" w:rsidP="0054555B">
      <w:pPr>
        <w:pStyle w:val="a4"/>
        <w:numPr>
          <w:ilvl w:val="0"/>
          <w:numId w:val="6"/>
        </w:numPr>
        <w:tabs>
          <w:tab w:val="left" w:pos="164"/>
        </w:tabs>
        <w:spacing w:line="276" w:lineRule="auto"/>
        <w:jc w:val="both"/>
        <w:rPr>
          <w:rFonts w:ascii="Calibri" w:eastAsia="Calibri" w:hAnsi="Calibri" w:cs="Calibri"/>
        </w:rPr>
      </w:pPr>
      <w:r w:rsidRPr="0054555B">
        <w:rPr>
          <w:rFonts w:eastAsia="Times New Roman"/>
          <w:sz w:val="28"/>
          <w:szCs w:val="28"/>
        </w:rPr>
        <w:t>формируют основные двигательные умения и навыки детей;</w:t>
      </w:r>
    </w:p>
    <w:p w:rsidR="00545F5E" w:rsidRPr="0054555B" w:rsidRDefault="00131A34" w:rsidP="0054555B">
      <w:pPr>
        <w:pStyle w:val="a4"/>
        <w:numPr>
          <w:ilvl w:val="0"/>
          <w:numId w:val="6"/>
        </w:numPr>
        <w:tabs>
          <w:tab w:val="left" w:pos="214"/>
        </w:tabs>
        <w:spacing w:line="276" w:lineRule="auto"/>
        <w:ind w:right="20"/>
        <w:jc w:val="both"/>
        <w:rPr>
          <w:rFonts w:ascii="Calibri" w:eastAsia="Calibri" w:hAnsi="Calibri" w:cs="Calibri"/>
        </w:rPr>
      </w:pPr>
      <w:r w:rsidRPr="0054555B">
        <w:rPr>
          <w:rFonts w:eastAsia="Times New Roman"/>
          <w:sz w:val="28"/>
          <w:szCs w:val="28"/>
        </w:rPr>
        <w:t xml:space="preserve">обеспечивают </w:t>
      </w:r>
      <w:r w:rsidRPr="0054555B">
        <w:rPr>
          <w:rFonts w:eastAsia="Times New Roman"/>
          <w:sz w:val="28"/>
          <w:szCs w:val="28"/>
        </w:rPr>
        <w:t>развитие всех систем и функций организма ребенка, повышая уровень резистентности его защитных свойств;</w:t>
      </w:r>
    </w:p>
    <w:p w:rsidR="00545F5E" w:rsidRPr="0054555B" w:rsidRDefault="00131A34" w:rsidP="0054555B">
      <w:pPr>
        <w:pStyle w:val="a4"/>
        <w:numPr>
          <w:ilvl w:val="0"/>
          <w:numId w:val="6"/>
        </w:numPr>
        <w:tabs>
          <w:tab w:val="left" w:pos="244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54555B">
        <w:rPr>
          <w:rFonts w:eastAsia="Times New Roman"/>
          <w:sz w:val="28"/>
          <w:szCs w:val="28"/>
        </w:rPr>
        <w:t>обеспечивают рост физической подготовленности ребенка в соответствии</w:t>
      </w:r>
    </w:p>
    <w:p w:rsidR="00A01A24" w:rsidRDefault="0054555B" w:rsidP="00A01A24">
      <w:pPr>
        <w:tabs>
          <w:tab w:val="left" w:pos="204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131A34">
        <w:rPr>
          <w:rFonts w:eastAsia="Times New Roman"/>
          <w:sz w:val="28"/>
          <w:szCs w:val="28"/>
        </w:rPr>
        <w:t>физическими возможностями и состоянием его здоровья.</w:t>
      </w:r>
    </w:p>
    <w:p w:rsidR="00A01A24" w:rsidRDefault="00A01A24" w:rsidP="00A01A24">
      <w:pPr>
        <w:tabs>
          <w:tab w:val="left" w:pos="20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AB2E03">
        <w:rPr>
          <w:color w:val="000000" w:themeColor="text1"/>
          <w:sz w:val="28"/>
          <w:szCs w:val="28"/>
        </w:rPr>
        <w:t>аняти</w:t>
      </w:r>
      <w:r>
        <w:rPr>
          <w:color w:val="000000" w:themeColor="text1"/>
          <w:sz w:val="28"/>
          <w:szCs w:val="28"/>
        </w:rPr>
        <w:t>я</w:t>
      </w:r>
      <w:r w:rsidRPr="00AB2E03">
        <w:rPr>
          <w:color w:val="000000" w:themeColor="text1"/>
          <w:sz w:val="28"/>
          <w:szCs w:val="28"/>
        </w:rPr>
        <w:t xml:space="preserve"> по физической культуре </w:t>
      </w:r>
      <w:r>
        <w:rPr>
          <w:color w:val="000000" w:themeColor="text1"/>
          <w:sz w:val="28"/>
          <w:szCs w:val="28"/>
        </w:rPr>
        <w:t xml:space="preserve">проводятся 2 раза в неделю для детей раннего возраста и </w:t>
      </w:r>
      <w:r w:rsidRPr="00AB2E03">
        <w:rPr>
          <w:color w:val="000000" w:themeColor="text1"/>
          <w:sz w:val="28"/>
          <w:szCs w:val="28"/>
        </w:rPr>
        <w:t> 3 раза в неделю</w:t>
      </w:r>
      <w:r>
        <w:rPr>
          <w:color w:val="000000" w:themeColor="text1"/>
          <w:sz w:val="28"/>
          <w:szCs w:val="28"/>
        </w:rPr>
        <w:t xml:space="preserve"> для детей от 3 до 7 лет</w:t>
      </w:r>
      <w:r w:rsidRPr="00AB2E0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продолжительности занятия соответствует возрасту; круглогодично </w:t>
      </w:r>
      <w:r w:rsidRPr="00AB2E03">
        <w:rPr>
          <w:color w:val="000000" w:themeColor="text1"/>
          <w:sz w:val="28"/>
          <w:szCs w:val="28"/>
        </w:rPr>
        <w:t xml:space="preserve">одно занятие на воздухе (в </w:t>
      </w:r>
      <w:r>
        <w:rPr>
          <w:color w:val="000000" w:themeColor="text1"/>
          <w:sz w:val="28"/>
          <w:szCs w:val="28"/>
        </w:rPr>
        <w:t xml:space="preserve">старшей и </w:t>
      </w:r>
      <w:r w:rsidRPr="00AB2E03">
        <w:rPr>
          <w:color w:val="000000" w:themeColor="text1"/>
          <w:sz w:val="28"/>
          <w:szCs w:val="28"/>
        </w:rPr>
        <w:t>подготовительной к школе группе)</w:t>
      </w:r>
      <w:r>
        <w:rPr>
          <w:color w:val="000000" w:themeColor="text1"/>
          <w:sz w:val="28"/>
          <w:szCs w:val="28"/>
        </w:rPr>
        <w:t>;</w:t>
      </w:r>
    </w:p>
    <w:p w:rsidR="00545F5E" w:rsidRPr="0054555B" w:rsidRDefault="006F6323" w:rsidP="0054555B">
      <w:pPr>
        <w:spacing w:line="276" w:lineRule="auto"/>
        <w:ind w:right="20" w:firstLine="709"/>
        <w:jc w:val="both"/>
        <w:rPr>
          <w:b/>
          <w:i/>
          <w:sz w:val="20"/>
          <w:szCs w:val="20"/>
        </w:rPr>
      </w:pPr>
      <w:r>
        <w:rPr>
          <w:color w:val="000000" w:themeColor="text1"/>
          <w:sz w:val="28"/>
          <w:szCs w:val="28"/>
        </w:rPr>
        <w:t>Е</w:t>
      </w:r>
      <w:r w:rsidRPr="00AB2E03">
        <w:rPr>
          <w:color w:val="000000" w:themeColor="text1"/>
          <w:sz w:val="28"/>
          <w:szCs w:val="28"/>
        </w:rPr>
        <w:t xml:space="preserve">жедневное проведение </w:t>
      </w:r>
      <w:r w:rsidRPr="006F6323">
        <w:rPr>
          <w:b/>
          <w:i/>
          <w:color w:val="000000" w:themeColor="text1"/>
          <w:sz w:val="28"/>
          <w:szCs w:val="28"/>
        </w:rPr>
        <w:t>закаливающих и профилактических мероприятий.</w:t>
      </w:r>
      <w:r w:rsidRPr="0054555B">
        <w:rPr>
          <w:rFonts w:eastAsia="Times New Roman"/>
          <w:b/>
          <w:i/>
          <w:sz w:val="28"/>
          <w:szCs w:val="28"/>
        </w:rPr>
        <w:t xml:space="preserve"> </w:t>
      </w:r>
      <w:r w:rsidRPr="006F6323">
        <w:rPr>
          <w:rFonts w:eastAsia="Times New Roman"/>
          <w:sz w:val="28"/>
          <w:szCs w:val="28"/>
        </w:rPr>
        <w:t>В</w:t>
      </w:r>
      <w:r w:rsidR="0054555B" w:rsidRPr="006F6323">
        <w:rPr>
          <w:sz w:val="20"/>
          <w:szCs w:val="20"/>
        </w:rPr>
        <w:t xml:space="preserve"> </w:t>
      </w:r>
      <w:r w:rsidR="00131A34">
        <w:rPr>
          <w:rFonts w:eastAsia="Times New Roman"/>
          <w:sz w:val="28"/>
          <w:szCs w:val="28"/>
        </w:rPr>
        <w:t>качестве основных средств закаливания использу</w:t>
      </w:r>
      <w:r w:rsidR="0054555B">
        <w:rPr>
          <w:rFonts w:eastAsia="Times New Roman"/>
          <w:sz w:val="28"/>
          <w:szCs w:val="28"/>
        </w:rPr>
        <w:t xml:space="preserve">ются </w:t>
      </w:r>
      <w:r w:rsidR="00131A34">
        <w:rPr>
          <w:rFonts w:eastAsia="Times New Roman"/>
          <w:sz w:val="28"/>
          <w:szCs w:val="28"/>
        </w:rPr>
        <w:t>естественные природные факторы: воздух, вода, солнечный свет.</w:t>
      </w:r>
    </w:p>
    <w:p w:rsidR="00545F5E" w:rsidRDefault="00131A34" w:rsidP="0054555B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Чтобы получить положительные результаты, </w:t>
      </w:r>
      <w:r>
        <w:rPr>
          <w:rFonts w:eastAsia="Times New Roman"/>
          <w:sz w:val="28"/>
          <w:szCs w:val="28"/>
        </w:rPr>
        <w:t>соблюда</w:t>
      </w:r>
      <w:r w:rsidR="0054555B">
        <w:rPr>
          <w:rFonts w:eastAsia="Times New Roman"/>
          <w:sz w:val="28"/>
          <w:szCs w:val="28"/>
        </w:rPr>
        <w:t>ются</w:t>
      </w:r>
      <w:r>
        <w:rPr>
          <w:rFonts w:eastAsia="Times New Roman"/>
          <w:sz w:val="28"/>
          <w:szCs w:val="28"/>
        </w:rPr>
        <w:t xml:space="preserve"> основные принципы: постепенность увеличения дозировки раздражителя,</w:t>
      </w:r>
      <w:r w:rsidR="0054555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последовательность применения закаливающих процедур, систематичность начатых процедур, комплексность.</w:t>
      </w:r>
    </w:p>
    <w:p w:rsidR="00545F5E" w:rsidRPr="0054555B" w:rsidRDefault="00131A34" w:rsidP="0054555B">
      <w:pPr>
        <w:spacing w:line="276" w:lineRule="auto"/>
        <w:ind w:right="20" w:firstLine="709"/>
        <w:jc w:val="both"/>
        <w:rPr>
          <w:b/>
          <w:i/>
          <w:sz w:val="20"/>
          <w:szCs w:val="20"/>
        </w:rPr>
      </w:pPr>
      <w:r w:rsidRPr="0054555B">
        <w:rPr>
          <w:rFonts w:eastAsia="Times New Roman"/>
          <w:b/>
          <w:i/>
          <w:sz w:val="28"/>
          <w:szCs w:val="28"/>
        </w:rPr>
        <w:t>Активный отдых</w:t>
      </w:r>
    </w:p>
    <w:p w:rsidR="00545F5E" w:rsidRDefault="00131A34" w:rsidP="00131A34">
      <w:pPr>
        <w:spacing w:line="276" w:lineRule="auto"/>
        <w:ind w:righ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Физкультурные праздники и досуги </w:t>
      </w:r>
      <w:r w:rsidR="0054555B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 xml:space="preserve"> это неотъемлемая часть жизни</w:t>
      </w:r>
      <w:r w:rsidR="0054555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дошкольников, их двигательной активности, одно из важнейших средств гарм</w:t>
      </w:r>
      <w:r>
        <w:rPr>
          <w:rFonts w:eastAsia="Times New Roman"/>
          <w:sz w:val="28"/>
          <w:szCs w:val="28"/>
        </w:rPr>
        <w:t>оничного развития личности детей дошкольного возраста.</w:t>
      </w:r>
    </w:p>
    <w:p w:rsidR="00545F5E" w:rsidRDefault="00131A34" w:rsidP="00131A34">
      <w:pPr>
        <w:spacing w:after="240"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Физкультурные праздники, в которых участвуют несколько групп одного или разного возраста, проводятся не менее 2 раз в год. Они посвящаются различным сезонам года или могут носить тематический характер</w:t>
      </w:r>
      <w:r>
        <w:rPr>
          <w:rFonts w:eastAsia="Times New Roman"/>
          <w:sz w:val="28"/>
          <w:szCs w:val="28"/>
        </w:rPr>
        <w:t>. На праздниках используются не только разнообразные двигательные задания, но и танцы, песни, стихи, загадки. Как правило, они проводятся на воздухе и имеют продолжительность до 40 минут.</w:t>
      </w:r>
    </w:p>
    <w:p w:rsidR="0054555B" w:rsidRDefault="0054555B" w:rsidP="00010D74">
      <w:pPr>
        <w:tabs>
          <w:tab w:val="left" w:pos="0"/>
        </w:tabs>
        <w:spacing w:after="120"/>
        <w:jc w:val="center"/>
        <w:rPr>
          <w:rFonts w:eastAsia="Times New Roman"/>
          <w:b/>
          <w:i/>
          <w:sz w:val="28"/>
          <w:szCs w:val="28"/>
        </w:rPr>
      </w:pPr>
      <w:r w:rsidRPr="0054555B">
        <w:rPr>
          <w:rFonts w:eastAsia="Times New Roman"/>
          <w:b/>
          <w:i/>
          <w:sz w:val="28"/>
          <w:szCs w:val="28"/>
        </w:rPr>
        <w:t>Создание необходим</w:t>
      </w:r>
      <w:r w:rsidR="00010D74">
        <w:rPr>
          <w:rFonts w:eastAsia="Times New Roman"/>
          <w:b/>
          <w:i/>
          <w:sz w:val="28"/>
          <w:szCs w:val="28"/>
        </w:rPr>
        <w:t>ых</w:t>
      </w:r>
      <w:r w:rsidRPr="0054555B">
        <w:rPr>
          <w:rFonts w:eastAsia="Times New Roman"/>
          <w:b/>
          <w:i/>
          <w:sz w:val="28"/>
          <w:szCs w:val="28"/>
        </w:rPr>
        <w:t xml:space="preserve"> </w:t>
      </w:r>
      <w:r w:rsidR="00010D74">
        <w:rPr>
          <w:rFonts w:eastAsia="Times New Roman"/>
          <w:b/>
          <w:i/>
          <w:sz w:val="28"/>
          <w:szCs w:val="28"/>
        </w:rPr>
        <w:t>условий для физического развития воспитанников</w:t>
      </w:r>
    </w:p>
    <w:tbl>
      <w:tblPr>
        <w:tblStyle w:val="a6"/>
        <w:tblW w:w="0" w:type="auto"/>
        <w:tblLook w:val="04A0"/>
      </w:tblPr>
      <w:tblGrid>
        <w:gridCol w:w="4928"/>
        <w:gridCol w:w="4928"/>
      </w:tblGrid>
      <w:tr w:rsidR="00010D74" w:rsidRPr="003730EE" w:rsidTr="00010D74">
        <w:tc>
          <w:tcPr>
            <w:tcW w:w="4928" w:type="dxa"/>
          </w:tcPr>
          <w:p w:rsidR="00010D74" w:rsidRPr="003730EE" w:rsidRDefault="00010D74" w:rsidP="00010D74">
            <w:pPr>
              <w:tabs>
                <w:tab w:val="left" w:pos="0"/>
              </w:tabs>
              <w:jc w:val="center"/>
              <w:rPr>
                <w:rFonts w:eastAsia="Symbol"/>
                <w:sz w:val="24"/>
                <w:szCs w:val="24"/>
              </w:rPr>
            </w:pPr>
            <w:r w:rsidRPr="003730EE">
              <w:rPr>
                <w:rFonts w:eastAsia="Symbol"/>
                <w:sz w:val="24"/>
                <w:szCs w:val="24"/>
              </w:rPr>
              <w:t>Наименование объекта</w:t>
            </w:r>
          </w:p>
        </w:tc>
        <w:tc>
          <w:tcPr>
            <w:tcW w:w="4928" w:type="dxa"/>
          </w:tcPr>
          <w:p w:rsidR="00010D74" w:rsidRPr="003730EE" w:rsidRDefault="00010D74" w:rsidP="00010D74">
            <w:pPr>
              <w:tabs>
                <w:tab w:val="left" w:pos="0"/>
              </w:tabs>
              <w:jc w:val="center"/>
              <w:rPr>
                <w:rFonts w:eastAsia="Symbol"/>
                <w:sz w:val="24"/>
                <w:szCs w:val="24"/>
              </w:rPr>
            </w:pPr>
            <w:r w:rsidRPr="003730EE">
              <w:rPr>
                <w:rFonts w:eastAsia="Symbol"/>
                <w:sz w:val="24"/>
                <w:szCs w:val="24"/>
              </w:rPr>
              <w:t>Количество объектов</w:t>
            </w:r>
          </w:p>
        </w:tc>
      </w:tr>
      <w:tr w:rsidR="00010D74" w:rsidRPr="003730EE" w:rsidTr="00010D74">
        <w:tc>
          <w:tcPr>
            <w:tcW w:w="4928" w:type="dxa"/>
          </w:tcPr>
          <w:p w:rsidR="00010D74" w:rsidRPr="003730EE" w:rsidRDefault="003730EE" w:rsidP="003730EE">
            <w:pPr>
              <w:tabs>
                <w:tab w:val="left" w:pos="0"/>
              </w:tabs>
              <w:jc w:val="center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Спортивный зал</w:t>
            </w:r>
            <w:r w:rsidR="00010D74" w:rsidRPr="003730EE">
              <w:rPr>
                <w:rFonts w:eastAsia="Symbol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010D74" w:rsidRPr="003730EE" w:rsidRDefault="003730EE" w:rsidP="00010D74">
            <w:pPr>
              <w:tabs>
                <w:tab w:val="left" w:pos="0"/>
              </w:tabs>
              <w:jc w:val="center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</w:t>
            </w:r>
            <w:r>
              <w:rPr>
                <w:rFonts w:ascii="Symbol" w:eastAsia="Symbol" w:hAnsi="Symbol" w:cs="Symbol"/>
                <w:sz w:val="24"/>
                <w:szCs w:val="24"/>
              </w:rPr>
              <w:t></w:t>
            </w:r>
          </w:p>
        </w:tc>
      </w:tr>
      <w:tr w:rsidR="00010D74" w:rsidRPr="003730EE" w:rsidTr="00010D74">
        <w:tc>
          <w:tcPr>
            <w:tcW w:w="4928" w:type="dxa"/>
          </w:tcPr>
          <w:p w:rsidR="00010D74" w:rsidRPr="003730EE" w:rsidRDefault="00010D74" w:rsidP="00010D74">
            <w:pPr>
              <w:tabs>
                <w:tab w:val="left" w:pos="0"/>
              </w:tabs>
              <w:jc w:val="center"/>
              <w:rPr>
                <w:rFonts w:eastAsia="Symbol"/>
                <w:sz w:val="24"/>
                <w:szCs w:val="24"/>
              </w:rPr>
            </w:pPr>
            <w:r w:rsidRPr="003730EE">
              <w:rPr>
                <w:rFonts w:eastAsia="Symbol"/>
                <w:sz w:val="24"/>
                <w:szCs w:val="24"/>
              </w:rPr>
              <w:t>Плавательные бассейны</w:t>
            </w:r>
          </w:p>
        </w:tc>
        <w:tc>
          <w:tcPr>
            <w:tcW w:w="4928" w:type="dxa"/>
          </w:tcPr>
          <w:p w:rsidR="00010D74" w:rsidRPr="003730EE" w:rsidRDefault="003730EE" w:rsidP="00010D74">
            <w:pPr>
              <w:tabs>
                <w:tab w:val="left" w:pos="0"/>
              </w:tabs>
              <w:jc w:val="center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</w:t>
            </w:r>
          </w:p>
        </w:tc>
      </w:tr>
      <w:tr w:rsidR="00010D74" w:rsidRPr="003730EE" w:rsidTr="00010D74">
        <w:tc>
          <w:tcPr>
            <w:tcW w:w="4928" w:type="dxa"/>
          </w:tcPr>
          <w:p w:rsidR="00010D74" w:rsidRPr="003730EE" w:rsidRDefault="00010D74" w:rsidP="00010D74">
            <w:pPr>
              <w:tabs>
                <w:tab w:val="left" w:pos="0"/>
              </w:tabs>
              <w:jc w:val="center"/>
              <w:rPr>
                <w:rFonts w:eastAsia="Symbol"/>
                <w:sz w:val="24"/>
                <w:szCs w:val="24"/>
              </w:rPr>
            </w:pPr>
            <w:r w:rsidRPr="003730EE">
              <w:rPr>
                <w:rFonts w:eastAsia="Symbol"/>
                <w:sz w:val="24"/>
                <w:szCs w:val="24"/>
              </w:rPr>
              <w:t>Физкультурные уголки</w:t>
            </w:r>
          </w:p>
        </w:tc>
        <w:tc>
          <w:tcPr>
            <w:tcW w:w="4928" w:type="dxa"/>
          </w:tcPr>
          <w:p w:rsidR="00010D74" w:rsidRPr="003730EE" w:rsidRDefault="003730EE" w:rsidP="00010D74">
            <w:pPr>
              <w:tabs>
                <w:tab w:val="left" w:pos="0"/>
              </w:tabs>
              <w:jc w:val="center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</w:t>
            </w:r>
            <w:r>
              <w:rPr>
                <w:rFonts w:ascii="Symbol" w:eastAsia="Symbol" w:hAnsi="Symbol" w:cs="Symbol"/>
                <w:sz w:val="24"/>
                <w:szCs w:val="24"/>
              </w:rPr>
              <w:t></w:t>
            </w:r>
            <w:r>
              <w:rPr>
                <w:rFonts w:ascii="Symbol" w:eastAsia="Symbol" w:hAnsi="Symbol" w:cs="Symbol"/>
                <w:sz w:val="24"/>
                <w:szCs w:val="24"/>
              </w:rPr>
              <w:t></w:t>
            </w:r>
          </w:p>
        </w:tc>
      </w:tr>
      <w:tr w:rsidR="00010D74" w:rsidRPr="003730EE" w:rsidTr="00010D74">
        <w:tc>
          <w:tcPr>
            <w:tcW w:w="4928" w:type="dxa"/>
          </w:tcPr>
          <w:p w:rsidR="00010D74" w:rsidRPr="003730EE" w:rsidRDefault="00010D74" w:rsidP="00010D74">
            <w:pPr>
              <w:tabs>
                <w:tab w:val="left" w:pos="0"/>
              </w:tabs>
              <w:jc w:val="center"/>
              <w:rPr>
                <w:rFonts w:ascii="Symbol" w:eastAsia="Symbol" w:hAnsi="Symbol" w:cs="Symbol"/>
                <w:sz w:val="24"/>
                <w:szCs w:val="24"/>
              </w:rPr>
            </w:pPr>
            <w:r w:rsidRPr="003730EE">
              <w:rPr>
                <w:rFonts w:eastAsia="Symbol"/>
                <w:sz w:val="24"/>
                <w:szCs w:val="24"/>
              </w:rPr>
              <w:t>Спортивные  площадки</w:t>
            </w:r>
          </w:p>
        </w:tc>
        <w:tc>
          <w:tcPr>
            <w:tcW w:w="4928" w:type="dxa"/>
          </w:tcPr>
          <w:p w:rsidR="00010D74" w:rsidRPr="003730EE" w:rsidRDefault="003730EE" w:rsidP="00010D74">
            <w:pPr>
              <w:tabs>
                <w:tab w:val="left" w:pos="0"/>
              </w:tabs>
              <w:jc w:val="center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</w:t>
            </w:r>
            <w:r>
              <w:rPr>
                <w:rFonts w:ascii="Symbol" w:eastAsia="Symbol" w:hAnsi="Symbol" w:cs="Symbol"/>
                <w:sz w:val="24"/>
                <w:szCs w:val="24"/>
              </w:rPr>
              <w:t></w:t>
            </w:r>
          </w:p>
        </w:tc>
      </w:tr>
    </w:tbl>
    <w:p w:rsidR="00010D74" w:rsidRPr="003730EE" w:rsidRDefault="00010D74" w:rsidP="00010D74">
      <w:pPr>
        <w:tabs>
          <w:tab w:val="left" w:pos="0"/>
        </w:tabs>
        <w:jc w:val="center"/>
        <w:rPr>
          <w:rFonts w:ascii="Symbol" w:eastAsia="Symbol" w:hAnsi="Symbol" w:cs="Symbol"/>
          <w:i/>
        </w:rPr>
      </w:pPr>
    </w:p>
    <w:p w:rsidR="0054555B" w:rsidRPr="00131A34" w:rsidRDefault="003730EE" w:rsidP="00010D74">
      <w:pPr>
        <w:spacing w:line="276" w:lineRule="auto"/>
        <w:ind w:firstLine="680"/>
        <w:jc w:val="both"/>
        <w:rPr>
          <w:sz w:val="28"/>
          <w:szCs w:val="28"/>
        </w:rPr>
      </w:pPr>
      <w:r w:rsidRPr="00131A34">
        <w:rPr>
          <w:sz w:val="28"/>
          <w:szCs w:val="28"/>
        </w:rPr>
        <w:t xml:space="preserve">В структурных подразделениях </w:t>
      </w:r>
      <w:r w:rsidR="00131A34">
        <w:rPr>
          <w:sz w:val="28"/>
          <w:szCs w:val="28"/>
        </w:rPr>
        <w:t xml:space="preserve">МАДОУ «Радость» </w:t>
      </w:r>
      <w:r w:rsidRPr="00131A34">
        <w:rPr>
          <w:sz w:val="28"/>
          <w:szCs w:val="28"/>
        </w:rPr>
        <w:t>созданы</w:t>
      </w:r>
      <w:r w:rsidR="00131A34" w:rsidRPr="00131A34">
        <w:rPr>
          <w:sz w:val="28"/>
          <w:szCs w:val="28"/>
        </w:rPr>
        <w:t xml:space="preserve"> оптимальные </w:t>
      </w:r>
      <w:r w:rsidRPr="00131A34">
        <w:rPr>
          <w:sz w:val="28"/>
          <w:szCs w:val="28"/>
        </w:rPr>
        <w:t xml:space="preserve"> условия для </w:t>
      </w:r>
      <w:r w:rsidR="00131A34" w:rsidRPr="00131A34">
        <w:rPr>
          <w:sz w:val="28"/>
          <w:szCs w:val="28"/>
        </w:rPr>
        <w:t>занятия физической культурой и спортом.</w:t>
      </w:r>
    </w:p>
    <w:sectPr w:rsidR="0054555B" w:rsidRPr="00131A34" w:rsidSect="0054555B">
      <w:pgSz w:w="11900" w:h="16840"/>
      <w:pgMar w:top="881" w:right="1120" w:bottom="993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B9C8368"/>
    <w:lvl w:ilvl="0" w:tplc="8C96FDB2">
      <w:start w:val="1"/>
      <w:numFmt w:val="bullet"/>
      <w:lvlText w:val=""/>
      <w:lvlJc w:val="left"/>
    </w:lvl>
    <w:lvl w:ilvl="1" w:tplc="5832D04A">
      <w:start w:val="1"/>
      <w:numFmt w:val="bullet"/>
      <w:lvlText w:val=""/>
      <w:lvlJc w:val="left"/>
    </w:lvl>
    <w:lvl w:ilvl="2" w:tplc="22EC124A">
      <w:numFmt w:val="decimal"/>
      <w:lvlText w:val=""/>
      <w:lvlJc w:val="left"/>
    </w:lvl>
    <w:lvl w:ilvl="3" w:tplc="EE968D36">
      <w:numFmt w:val="decimal"/>
      <w:lvlText w:val=""/>
      <w:lvlJc w:val="left"/>
    </w:lvl>
    <w:lvl w:ilvl="4" w:tplc="F5C2C970">
      <w:numFmt w:val="decimal"/>
      <w:lvlText w:val=""/>
      <w:lvlJc w:val="left"/>
    </w:lvl>
    <w:lvl w:ilvl="5" w:tplc="5D2CC438">
      <w:numFmt w:val="decimal"/>
      <w:lvlText w:val=""/>
      <w:lvlJc w:val="left"/>
    </w:lvl>
    <w:lvl w:ilvl="6" w:tplc="1A048B6C">
      <w:numFmt w:val="decimal"/>
      <w:lvlText w:val=""/>
      <w:lvlJc w:val="left"/>
    </w:lvl>
    <w:lvl w:ilvl="7" w:tplc="16148674">
      <w:numFmt w:val="decimal"/>
      <w:lvlText w:val=""/>
      <w:lvlJc w:val="left"/>
    </w:lvl>
    <w:lvl w:ilvl="8" w:tplc="AC64F996">
      <w:numFmt w:val="decimal"/>
      <w:lvlText w:val=""/>
      <w:lvlJc w:val="left"/>
    </w:lvl>
  </w:abstractNum>
  <w:abstractNum w:abstractNumId="1">
    <w:nsid w:val="00003D6C"/>
    <w:multiLevelType w:val="hybridMultilevel"/>
    <w:tmpl w:val="05DC0188"/>
    <w:lvl w:ilvl="0" w:tplc="07DCE994">
      <w:start w:val="1"/>
      <w:numFmt w:val="bullet"/>
      <w:lvlText w:val="В"/>
      <w:lvlJc w:val="left"/>
    </w:lvl>
    <w:lvl w:ilvl="1" w:tplc="77B83A50">
      <w:numFmt w:val="decimal"/>
      <w:lvlText w:val=""/>
      <w:lvlJc w:val="left"/>
    </w:lvl>
    <w:lvl w:ilvl="2" w:tplc="63C4B096">
      <w:numFmt w:val="decimal"/>
      <w:lvlText w:val=""/>
      <w:lvlJc w:val="left"/>
    </w:lvl>
    <w:lvl w:ilvl="3" w:tplc="0FAEC356">
      <w:numFmt w:val="decimal"/>
      <w:lvlText w:val=""/>
      <w:lvlJc w:val="left"/>
    </w:lvl>
    <w:lvl w:ilvl="4" w:tplc="6F1AD576">
      <w:numFmt w:val="decimal"/>
      <w:lvlText w:val=""/>
      <w:lvlJc w:val="left"/>
    </w:lvl>
    <w:lvl w:ilvl="5" w:tplc="8AE8916C">
      <w:numFmt w:val="decimal"/>
      <w:lvlText w:val=""/>
      <w:lvlJc w:val="left"/>
    </w:lvl>
    <w:lvl w:ilvl="6" w:tplc="7F72A9C6">
      <w:numFmt w:val="decimal"/>
      <w:lvlText w:val=""/>
      <w:lvlJc w:val="left"/>
    </w:lvl>
    <w:lvl w:ilvl="7" w:tplc="B2C0F3BA">
      <w:numFmt w:val="decimal"/>
      <w:lvlText w:val=""/>
      <w:lvlJc w:val="left"/>
    </w:lvl>
    <w:lvl w:ilvl="8" w:tplc="A68270E8">
      <w:numFmt w:val="decimal"/>
      <w:lvlText w:val=""/>
      <w:lvlJc w:val="left"/>
    </w:lvl>
  </w:abstractNum>
  <w:abstractNum w:abstractNumId="2">
    <w:nsid w:val="00004AE1"/>
    <w:multiLevelType w:val="hybridMultilevel"/>
    <w:tmpl w:val="117879CA"/>
    <w:lvl w:ilvl="0" w:tplc="DC2C0BAE">
      <w:start w:val="1"/>
      <w:numFmt w:val="bullet"/>
      <w:lvlText w:val="-"/>
      <w:lvlJc w:val="left"/>
    </w:lvl>
    <w:lvl w:ilvl="1" w:tplc="679A00E8">
      <w:start w:val="1"/>
      <w:numFmt w:val="bullet"/>
      <w:lvlText w:val="с"/>
      <w:lvlJc w:val="left"/>
    </w:lvl>
    <w:lvl w:ilvl="2" w:tplc="3760DCF2">
      <w:numFmt w:val="decimal"/>
      <w:lvlText w:val=""/>
      <w:lvlJc w:val="left"/>
    </w:lvl>
    <w:lvl w:ilvl="3" w:tplc="CF9065E8">
      <w:numFmt w:val="decimal"/>
      <w:lvlText w:val=""/>
      <w:lvlJc w:val="left"/>
    </w:lvl>
    <w:lvl w:ilvl="4" w:tplc="1520F306">
      <w:numFmt w:val="decimal"/>
      <w:lvlText w:val=""/>
      <w:lvlJc w:val="left"/>
    </w:lvl>
    <w:lvl w:ilvl="5" w:tplc="B68005DA">
      <w:numFmt w:val="decimal"/>
      <w:lvlText w:val=""/>
      <w:lvlJc w:val="left"/>
    </w:lvl>
    <w:lvl w:ilvl="6" w:tplc="EA8A3CA4">
      <w:numFmt w:val="decimal"/>
      <w:lvlText w:val=""/>
      <w:lvlJc w:val="left"/>
    </w:lvl>
    <w:lvl w:ilvl="7" w:tplc="B0D2DE5C">
      <w:numFmt w:val="decimal"/>
      <w:lvlText w:val=""/>
      <w:lvlJc w:val="left"/>
    </w:lvl>
    <w:lvl w:ilvl="8" w:tplc="1DAA65C8">
      <w:numFmt w:val="decimal"/>
      <w:lvlText w:val=""/>
      <w:lvlJc w:val="left"/>
    </w:lvl>
  </w:abstractNum>
  <w:abstractNum w:abstractNumId="3">
    <w:nsid w:val="00006784"/>
    <w:multiLevelType w:val="hybridMultilevel"/>
    <w:tmpl w:val="AF82A2D2"/>
    <w:lvl w:ilvl="0" w:tplc="DF36A6BE">
      <w:start w:val="1"/>
      <w:numFmt w:val="bullet"/>
      <w:lvlText w:val="В"/>
      <w:lvlJc w:val="left"/>
    </w:lvl>
    <w:lvl w:ilvl="1" w:tplc="588C624C">
      <w:numFmt w:val="decimal"/>
      <w:lvlText w:val=""/>
      <w:lvlJc w:val="left"/>
    </w:lvl>
    <w:lvl w:ilvl="2" w:tplc="6B6456E8">
      <w:numFmt w:val="decimal"/>
      <w:lvlText w:val=""/>
      <w:lvlJc w:val="left"/>
    </w:lvl>
    <w:lvl w:ilvl="3" w:tplc="68D05962">
      <w:numFmt w:val="decimal"/>
      <w:lvlText w:val=""/>
      <w:lvlJc w:val="left"/>
    </w:lvl>
    <w:lvl w:ilvl="4" w:tplc="684CC7F2">
      <w:numFmt w:val="decimal"/>
      <w:lvlText w:val=""/>
      <w:lvlJc w:val="left"/>
    </w:lvl>
    <w:lvl w:ilvl="5" w:tplc="43EC4B5E">
      <w:numFmt w:val="decimal"/>
      <w:lvlText w:val=""/>
      <w:lvlJc w:val="left"/>
    </w:lvl>
    <w:lvl w:ilvl="6" w:tplc="A7E467A2">
      <w:numFmt w:val="decimal"/>
      <w:lvlText w:val=""/>
      <w:lvlJc w:val="left"/>
    </w:lvl>
    <w:lvl w:ilvl="7" w:tplc="25687FCE">
      <w:numFmt w:val="decimal"/>
      <w:lvlText w:val=""/>
      <w:lvlJc w:val="left"/>
    </w:lvl>
    <w:lvl w:ilvl="8" w:tplc="7F241EDA">
      <w:numFmt w:val="decimal"/>
      <w:lvlText w:val=""/>
      <w:lvlJc w:val="left"/>
    </w:lvl>
  </w:abstractNum>
  <w:abstractNum w:abstractNumId="4">
    <w:nsid w:val="1AF84F77"/>
    <w:multiLevelType w:val="hybridMultilevel"/>
    <w:tmpl w:val="BC0C9EDC"/>
    <w:lvl w:ilvl="0" w:tplc="B1DA7420">
      <w:start w:val="1"/>
      <w:numFmt w:val="bullet"/>
      <w:lvlText w:val=""/>
      <w:lvlJc w:val="left"/>
      <w:pPr>
        <w:ind w:left="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5">
    <w:nsid w:val="438329D9"/>
    <w:multiLevelType w:val="hybridMultilevel"/>
    <w:tmpl w:val="482A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A122D"/>
    <w:multiLevelType w:val="hybridMultilevel"/>
    <w:tmpl w:val="EFDC7490"/>
    <w:lvl w:ilvl="0" w:tplc="B1DA7420">
      <w:start w:val="1"/>
      <w:numFmt w:val="bullet"/>
      <w:lvlText w:val="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>
    <w:nsid w:val="73345475"/>
    <w:multiLevelType w:val="hybridMultilevel"/>
    <w:tmpl w:val="A622FB54"/>
    <w:lvl w:ilvl="0" w:tplc="B1DA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5F5E"/>
    <w:rsid w:val="00010D74"/>
    <w:rsid w:val="00131A34"/>
    <w:rsid w:val="003730EE"/>
    <w:rsid w:val="0054555B"/>
    <w:rsid w:val="00545F5E"/>
    <w:rsid w:val="006F6323"/>
    <w:rsid w:val="00A01A24"/>
    <w:rsid w:val="00F8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5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01A2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010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Денис</cp:lastModifiedBy>
  <cp:revision>4</cp:revision>
  <dcterms:created xsi:type="dcterms:W3CDTF">2019-05-02T10:29:00Z</dcterms:created>
  <dcterms:modified xsi:type="dcterms:W3CDTF">2019-05-02T09:11:00Z</dcterms:modified>
</cp:coreProperties>
</file>